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78FF" w14:textId="77777777" w:rsidR="001158C6" w:rsidRPr="00030835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  <w:lang w:eastAsia="pl-PL"/>
        </w:rPr>
      </w:pPr>
      <w:r w:rsidRPr="00030835">
        <w:rPr>
          <w:rFonts w:ascii="Book Antiqua" w:eastAsia="Times New Roman" w:hAnsi="Book Antiqua" w:cs="Calibri"/>
          <w:b/>
          <w:sz w:val="40"/>
          <w:szCs w:val="40"/>
          <w:lang w:eastAsia="pl-PL"/>
        </w:rPr>
        <w:t>Szanowni Państwo!</w:t>
      </w:r>
    </w:p>
    <w:p w14:paraId="5E1A8F73" w14:textId="77777777"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14:paraId="3BFE0D30" w14:textId="0AB3B3B1" w:rsid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</w:t>
      </w:r>
      <w:r w:rsidR="00B5553C">
        <w:rPr>
          <w:rFonts w:ascii="Book Antiqua" w:eastAsia="Times New Roman" w:hAnsi="Book Antiqua" w:cs="Calibri"/>
          <w:b/>
          <w:sz w:val="32"/>
          <w:szCs w:val="32"/>
          <w:lang w:eastAsia="pl-PL"/>
        </w:rPr>
        <w:t>8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</w:t>
      </w:r>
      <w:r w:rsidR="00B5553C">
        <w:rPr>
          <w:rFonts w:ascii="Book Antiqua" w:eastAsia="Times New Roman" w:hAnsi="Book Antiqua" w:cs="Calibri"/>
          <w:b/>
          <w:sz w:val="32"/>
          <w:szCs w:val="32"/>
          <w:lang w:eastAsia="pl-PL"/>
        </w:rPr>
        <w:t>lipca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2020 r. </w:t>
      </w:r>
    </w:p>
    <w:p w14:paraId="1C4CBF2F" w14:textId="6D6819E4" w:rsidR="001B24A0" w:rsidRPr="001158C6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o godz. </w:t>
      </w:r>
      <w:r w:rsidR="00B5553C">
        <w:rPr>
          <w:rFonts w:ascii="Book Antiqua" w:eastAsia="Times New Roman" w:hAnsi="Book Antiqua" w:cs="Calibri"/>
          <w:b/>
          <w:sz w:val="32"/>
          <w:szCs w:val="32"/>
          <w:lang w:eastAsia="pl-PL"/>
        </w:rPr>
        <w:t>15.00</w:t>
      </w:r>
    </w:p>
    <w:p w14:paraId="474F3242" w14:textId="29CAAD4A"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odbęd</w:t>
      </w:r>
      <w:r w:rsid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zie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się </w:t>
      </w:r>
      <w:r w:rsid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zebranie Kolegium Elektorów w celu głosowania </w:t>
      </w:r>
      <w:r w:rsidR="00F448A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nad kandydatem na </w:t>
      </w:r>
      <w:r w:rsidR="00030835">
        <w:rPr>
          <w:rFonts w:ascii="Book Antiqua" w:eastAsia="Times New Roman" w:hAnsi="Book Antiqua" w:cs="Calibri"/>
          <w:b/>
          <w:sz w:val="32"/>
          <w:szCs w:val="32"/>
          <w:lang w:eastAsia="pl-PL"/>
        </w:rPr>
        <w:t>Dziekana WDIB</w:t>
      </w:r>
      <w:r w:rsidR="00F448A6">
        <w:rPr>
          <w:rFonts w:ascii="Book Antiqua" w:eastAsia="Times New Roman" w:hAnsi="Book Antiqua" w:cs="Calibri"/>
          <w:b/>
          <w:sz w:val="32"/>
          <w:szCs w:val="32"/>
          <w:lang w:eastAsia="pl-PL"/>
        </w:rPr>
        <w:t>, którego powołanie zależeć będzie od decyzji Rektora UW</w:t>
      </w:r>
    </w:p>
    <w:p w14:paraId="4447F30E" w14:textId="77777777" w:rsidR="001158C6" w:rsidRPr="001158C6" w:rsidRDefault="001158C6" w:rsidP="001B24A0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 </w:t>
      </w:r>
    </w:p>
    <w:p w14:paraId="17443B34" w14:textId="77777777" w:rsidR="001158C6" w:rsidRPr="001B24A0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Cs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Miejsce:</w:t>
      </w:r>
      <w:r>
        <w:rPr>
          <w:rFonts w:ascii="Book Antiqua" w:eastAsia="Times New Roman" w:hAnsi="Book Antiqua" w:cs="Calibri"/>
          <w:bCs/>
          <w:sz w:val="32"/>
          <w:szCs w:val="32"/>
          <w:lang w:eastAsia="pl-PL"/>
        </w:rPr>
        <w:t xml:space="preserve"> siedziba Wydziału przy ul. Bednarska 2/4</w:t>
      </w:r>
    </w:p>
    <w:p w14:paraId="2F9FE893" w14:textId="77777777" w:rsidR="001158C6" w:rsidRP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14:paraId="24AA0919" w14:textId="77777777" w:rsidR="001158C6" w:rsidRDefault="001B24A0" w:rsidP="001B24A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B24A0">
        <w:rPr>
          <w:rFonts w:ascii="Book Antiqua" w:eastAsia="Times New Roman" w:hAnsi="Book Antiqua" w:cs="Calibri"/>
          <w:bCs/>
          <w:sz w:val="28"/>
          <w:szCs w:val="28"/>
          <w:lang w:eastAsia="pl-PL"/>
        </w:rPr>
        <w:t>Osobom uczestniczącym w spotkaniach zostaną zapewnione wszelkie środki bezpieczeństwa mające zapobiec ryzyku zarażenia COVID-19 tak, jak maseczki, przyłbice, środki dezynfekujące. Dla zapewnienia bezpiecznej odległości między osobami uczestniczącymi w spotkaniu, zostanie ono przeprowadzone w trzech salach</w:t>
      </w:r>
      <w:r w:rsidRPr="001B24A0">
        <w:rPr>
          <w:rFonts w:ascii="Book Antiqua" w:eastAsia="Times New Roman" w:hAnsi="Book Antiqua" w:cs="Calibri"/>
          <w:b/>
          <w:sz w:val="32"/>
          <w:szCs w:val="32"/>
          <w:lang w:eastAsia="pl-PL"/>
        </w:rPr>
        <w:t>.</w:t>
      </w:r>
    </w:p>
    <w:p w14:paraId="2A2BD8AD" w14:textId="798EE558" w:rsidR="001B24A0" w:rsidRPr="001B24A0" w:rsidRDefault="001B24A0" w:rsidP="001B24A0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Cs/>
          <w:sz w:val="28"/>
          <w:szCs w:val="28"/>
          <w:lang w:eastAsia="pl-PL"/>
        </w:rPr>
      </w:pPr>
      <w:r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Możliwe jest </w:t>
      </w:r>
      <w:r w:rsidRP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głosowania w trybie online za pośrednictwem systemu Ankieter. Chęć udziału w głosowaniu online uprawniony do głosowania musi zgłosić najpóźniej do poniedziałku </w:t>
      </w:r>
      <w:r w:rsidR="00B5553C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>8 lipca</w:t>
      </w:r>
      <w:r w:rsidRPr="001B24A0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br. do godziny 12.00</w:t>
      </w:r>
      <w:r w:rsidR="00B5553C">
        <w:rPr>
          <w:rFonts w:ascii="Book Antiqua" w:eastAsia="Times New Roman" w:hAnsi="Book Antiqua" w:cs="Times New Roman"/>
          <w:bCs/>
          <w:sz w:val="28"/>
          <w:szCs w:val="28"/>
          <w:lang w:eastAsia="pl-PL"/>
        </w:rPr>
        <w:t xml:space="preserve"> na adres mailowy k.kakareko@uw.edu.pl</w:t>
      </w:r>
    </w:p>
    <w:p w14:paraId="6F244175" w14:textId="77777777" w:rsidR="001158C6" w:rsidRDefault="001158C6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14:paraId="5CF012D3" w14:textId="77777777" w:rsidR="001B24A0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</w:p>
    <w:p w14:paraId="010F0318" w14:textId="77777777" w:rsidR="001B24A0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Calibri"/>
          <w:b/>
          <w:sz w:val="32"/>
          <w:szCs w:val="32"/>
          <w:lang w:eastAsia="pl-PL"/>
        </w:rPr>
      </w:pPr>
    </w:p>
    <w:p w14:paraId="37F66C69" w14:textId="77777777" w:rsidR="001B24A0" w:rsidRPr="001158C6" w:rsidRDefault="001B24A0" w:rsidP="001158C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</w:p>
    <w:p w14:paraId="03A9D6EF" w14:textId="77777777" w:rsidR="001158C6" w:rsidRPr="001158C6" w:rsidRDefault="001158C6" w:rsidP="001158C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Kakareko                             </w:t>
      </w:r>
    </w:p>
    <w:p w14:paraId="1D1490BC" w14:textId="7A014EF6" w:rsidR="006E6D63" w:rsidRPr="00B5553C" w:rsidRDefault="001158C6" w:rsidP="00B5553C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</w:p>
    <w:sectPr w:rsidR="006E6D63" w:rsidRPr="00B5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E0F63"/>
    <w:multiLevelType w:val="hybridMultilevel"/>
    <w:tmpl w:val="E3805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5E"/>
    <w:rsid w:val="0001695E"/>
    <w:rsid w:val="000243B4"/>
    <w:rsid w:val="00030835"/>
    <w:rsid w:val="001158C6"/>
    <w:rsid w:val="001B24A0"/>
    <w:rsid w:val="001F5A13"/>
    <w:rsid w:val="006E6D63"/>
    <w:rsid w:val="00B5553C"/>
    <w:rsid w:val="00C04456"/>
    <w:rsid w:val="00F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96CE"/>
  <w15:chartTrackingRefBased/>
  <w15:docId w15:val="{1476DD4A-AF58-4C94-AEDA-B28A38DF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8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Ksenia Kakareko</cp:lastModifiedBy>
  <cp:revision>3</cp:revision>
  <cp:lastPrinted>2020-06-10T10:15:00Z</cp:lastPrinted>
  <dcterms:created xsi:type="dcterms:W3CDTF">2020-07-01T12:11:00Z</dcterms:created>
  <dcterms:modified xsi:type="dcterms:W3CDTF">2020-07-01T12:15:00Z</dcterms:modified>
</cp:coreProperties>
</file>